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2C" w:rsidRDefault="00BC7D2C" w:rsidP="00BC7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7814" w:rsidRDefault="008F7814" w:rsidP="00B610C1">
      <w:pPr>
        <w:shd w:val="clear" w:color="auto" w:fill="FFFFFF"/>
        <w:spacing w:after="150" w:line="240" w:lineRule="auto"/>
        <w:jc w:val="center"/>
        <w:rPr>
          <w:sz w:val="40"/>
          <w:szCs w:val="40"/>
        </w:rPr>
      </w:pPr>
    </w:p>
    <w:p w:rsidR="008F7814" w:rsidRDefault="006306A2" w:rsidP="00B610C1">
      <w:pPr>
        <w:shd w:val="clear" w:color="auto" w:fill="FFFFFF"/>
        <w:spacing w:after="150"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390005" cy="8786257"/>
            <wp:effectExtent l="19050" t="0" r="0" b="0"/>
            <wp:docPr id="1" name="Рисунок 1" descr="C:\Users\ООШ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Ш\Desktop\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814" w:rsidRDefault="008F7814" w:rsidP="00B610C1">
      <w:pPr>
        <w:shd w:val="clear" w:color="auto" w:fill="FFFFFF"/>
        <w:spacing w:after="150" w:line="240" w:lineRule="auto"/>
        <w:jc w:val="center"/>
        <w:rPr>
          <w:sz w:val="40"/>
          <w:szCs w:val="40"/>
        </w:rPr>
      </w:pPr>
    </w:p>
    <w:p w:rsidR="008F7814" w:rsidRDefault="008F7814" w:rsidP="00B610C1">
      <w:pPr>
        <w:shd w:val="clear" w:color="auto" w:fill="FFFFFF"/>
        <w:spacing w:after="150" w:line="240" w:lineRule="auto"/>
        <w:jc w:val="center"/>
        <w:rPr>
          <w:sz w:val="40"/>
          <w:szCs w:val="40"/>
        </w:rPr>
      </w:pPr>
    </w:p>
    <w:p w:rsidR="008F7814" w:rsidRDefault="008F7814" w:rsidP="00B610C1">
      <w:pPr>
        <w:shd w:val="clear" w:color="auto" w:fill="FFFFFF"/>
        <w:spacing w:after="150" w:line="240" w:lineRule="auto"/>
        <w:jc w:val="center"/>
        <w:rPr>
          <w:sz w:val="40"/>
          <w:szCs w:val="40"/>
        </w:rPr>
      </w:pPr>
    </w:p>
    <w:p w:rsidR="00E326B5" w:rsidRPr="00BC7D2C" w:rsidRDefault="00B610C1" w:rsidP="00B610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610C1">
        <w:rPr>
          <w:sz w:val="40"/>
          <w:szCs w:val="40"/>
        </w:rPr>
        <w:t xml:space="preserve"> </w:t>
      </w:r>
      <w:r w:rsidRPr="00BC7D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составлена на основе Феде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рального государственного образовательного стан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дарта основного общего образования, примерной программы основного общего образования по технологии, федерального перечня учебников, рекомен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дованных или допущенных к использованию в образо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вательном процессе в образовательных учреждениях, базисного учебного плана, авторского тематического планирования учебного материала В.М. Казакевич (вариант для мальчиков) и требований к ре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зультатам общего образования, представленных в Фе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деральном образовательном государственном стан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дарте общего</w:t>
      </w:r>
      <w:proofErr w:type="gramEnd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образования, с учетом преемственности с примерными программами для начального общего образования.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рабочая программа ориентирована на ис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пользование учебника «Технология. Индустриальные технологии. 6 класс». Учебник для учащихся общеобразовательных учреждений</w:t>
      </w:r>
      <w:proofErr w:type="gramStart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 </w:t>
      </w:r>
      <w:proofErr w:type="gramStart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 В.М. Казаке</w:t>
      </w:r>
      <w:r w:rsid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 и др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 ред. В.М. Казакевич 2019г.- М.: АО «Издательство «Просвещение»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Цели обучения:</w:t>
      </w:r>
    </w:p>
    <w:p w:rsidR="00E326B5" w:rsidRPr="00B610C1" w:rsidRDefault="00E326B5" w:rsidP="00E326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целостного представления о </w:t>
      </w:r>
      <w:proofErr w:type="spellStart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техносфере</w:t>
      </w:r>
      <w:proofErr w:type="spellEnd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основанного на приобретённых знаниях, умениях и спосо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бах деятельности;</w:t>
      </w:r>
    </w:p>
    <w:p w:rsidR="00E326B5" w:rsidRPr="00B610C1" w:rsidRDefault="00E326B5" w:rsidP="00E326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E326B5" w:rsidRPr="00B610C1" w:rsidRDefault="00E326B5" w:rsidP="00E326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становление системы технических и технологических знаний и умений, воспитание трудовых, гражданских и патриотических качеств личности;</w:t>
      </w:r>
    </w:p>
    <w:p w:rsidR="00E326B5" w:rsidRPr="00B610C1" w:rsidRDefault="00E326B5" w:rsidP="00E326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опыта разнообразной практической деятель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с техническими объектами, опыта познания и само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образования, опыта созидательной, преобразующей, твор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ческой деятельности;</w:t>
      </w:r>
    </w:p>
    <w:p w:rsidR="00E326B5" w:rsidRPr="00B610C1" w:rsidRDefault="00E326B5" w:rsidP="00E326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готовности и способности к выбору инди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изводства;</w:t>
      </w:r>
    </w:p>
    <w:p w:rsidR="00E326B5" w:rsidRPr="00B610C1" w:rsidRDefault="00E326B5" w:rsidP="00E326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Задачи обучения:</w:t>
      </w:r>
    </w:p>
    <w:p w:rsidR="00E326B5" w:rsidRPr="00B610C1" w:rsidRDefault="00E326B5" w:rsidP="00E326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E326B5" w:rsidRPr="00B610C1" w:rsidRDefault="00E326B5" w:rsidP="00E326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E326B5" w:rsidRPr="00B610C1" w:rsidRDefault="00E326B5" w:rsidP="00E326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Приоритетными методами обучения индустриальным техно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логиям являются упражнения, лабораторно-практические и прак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тические работы, выполнение творческих проектов. Лаборатор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но-практические работы выполняются преимущественно по ма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риалов, выполнение графических и расчётных операций, освое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строительно-отделочных, ремонтных, санитарно-технических, электромонтажных работ и выполнение проектов.</w:t>
      </w:r>
    </w:p>
    <w:p w:rsidR="00E326B5" w:rsidRPr="00B610C1" w:rsidRDefault="00E326B5" w:rsidP="00B61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6B5" w:rsidRPr="00B610C1" w:rsidRDefault="00E326B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6B5" w:rsidRPr="00B610C1" w:rsidRDefault="00053F10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="00E326B5"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ОДЕРЖАНИЕ ПРОГРАММЫ</w:t>
      </w:r>
    </w:p>
    <w:p w:rsidR="00E326B5" w:rsidRPr="00B610C1" w:rsidRDefault="00E326B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«Технологии обработки конструкционных материалов»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Тема 1. Технологии ручной обработки </w:t>
      </w: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</w:t>
      </w: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ревесины и древесных материалов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Заготовка древесины, пороки древесины. Отходы древесины и их рациональное использование. Профессии, связанные с производством древесины, древесных материалов и восстановлением лесных массивов.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 древесины: физические (плотность, влажность), механические (твёрдость, прочность, упругость). Сушка древесины: естественная, искусственная.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сведения о сборочных чертежах. Графическое изображение соединений на чертежах. Спецификация составных частей изделия. Правила чтения сборочных чертежей.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Технологическая карта и её назначение. Использование персонального компьютера (ПК) для подготовки графической документации.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Соединение брусков из древесины: внакладку, с помощью </w:t>
      </w:r>
      <w:proofErr w:type="spellStart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шкантов</w:t>
      </w:r>
      <w:proofErr w:type="spellEnd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 цилиндрических и конических деталей ручным инструментом. Контроль качества изделий.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 деталей и изделий по техническим рисункам, эскизам, чертежам и технологическим картам.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деталей и изделий окрашиванием. Выявление дефектов в детали (изделии) и их устранение.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безопасного труда при работе ручными столярными инструментами.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Распознавание природных пороков древесины в материалах и заготовках.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Исследование плотности древесины.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Чтение сборочного чертежа. Определение последовательности сборки изделия по технологической документации.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Разработка технологической карты изготовления детали из древесины.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 изделия из древесины с соединением брусков внакладку.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 деталей, имеющих цилиндрическую и коническую форму.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Сборка изделия по технологической документации. Окрашивание изделий из древесины красками и эмалями.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Тема 2. Технологии ручной обработки металлов и искусственных материалов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Металлы и их сплавы, область применения. Свойства чёрных и цветных металлов. Свойства искусственных материалов. Сортовой прокат, профили сортового проката.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Чертежи деталей из сортового проката. Применение компьютера для разработки графической документации. Чтение сборочных чертежей.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Контрольно-измерительные инструменты. Устройство штангенциркуля. Измерение размеров деталей с помощью штангенциркуля.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Технологии изготовления изделий из сортового проката.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Особенности резания слесарной ножовкой, рубки металла зубилом, опиливание заготовок напильником.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 декоративной и лакокрасочной защиты и отделки поверхностей изделий из металлов и искусственных материалов.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Профессии, связанные с ручной обработкой металлов, </w:t>
      </w:r>
      <w:proofErr w:type="spellStart"/>
      <w:proofErr w:type="gramStart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механо-сборочными</w:t>
      </w:r>
      <w:proofErr w:type="spellEnd"/>
      <w:proofErr w:type="gramEnd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ремонтными работами, отделкой поверхностей деталей, контролем готовых изделий.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Распознавание видов металлов и сплавов, искусственных материалов. Ознакомление со свойствами металлов и сплавов.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с видами сортового проката.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Чтение чертежей отдельных деталей и сборочных чертежей. Выполнение чертежей деталей из сортового проката.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устройства штангенциркуля. Измерение размеров деталей с помощью штангенциркуля.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технологической карты изготовления изделия из сортового проката.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Резание металла и пластмассы слесарной ножовкой. Рубка металла в тисках и на плите.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Опиливание заготовок из металла и пластмасс. Отработка навыков работы с напильниками различных видов. Отделка поверхностей изделий. Соблюдение правил безопасного труда.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Тема 3. Технологии машинной обработки металлов и искусственных материалов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древесины. Контроль качества деталей.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материалов.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 деталей и изделий на токарном станке по техническим рисункам, эскизам, чертежам и технологическим картам.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Профессии, связанные с производством и обработкой древесины и древесных материалов.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безопасного труда при работе на токарном станке.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устройства токарного станка для обработки древесины. Организация рабочего места для выполнения токарных работ с древесиной. Соблюдение правил безопасного труда при работе на токарном станке. Уборка рабочего места.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Точение заготовок на токарном станке для обработки древесины. Шлифовка и зачистка готовых деталей.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Точение деталей (цилиндрической и конической формы) на токарном станке для обработки древесины. Применение контрольно-измерительных инструментов при выполнении токарных работ.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Тема 4. Технологии художественно-прикладной обработки материалов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Традиционные виды декоративно-прикладного творчества и народных промыслов при работе с древесиной. История художественной обработки древесины.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Резьба по дереву: оборудование и инструменты. Виды резьбы по дереву. Технологии выполнения ажурной, геометрической, рельефной и скульптурной резьбы по дереву. Основные средства художественной выразительности в различных технологиях. Эстетические и эргономические требования к изделию.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безопасного труда при выполнении художественно-прикладных работ с древесиной.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Профессии, связанные с художественной обработкой древесины.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изделия с учётом назначения и эстетических свойств. Выбор материалов и заготовок для резьбы по дереву. Освоение приёмов выполнения основных операций ручными инструментами. Художественная резьба по дереву по выбранной технологии.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 изделий, содержащих художественную резьбу, по эскизам и чертежам. Отделка и презентация изделий. Соблюдение правил безопасного труда.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6B5" w:rsidRPr="00B610C1" w:rsidRDefault="00E326B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«Технологии исследовательской и опытнической деятельности»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Тема 1. Исследовательская и созидательная деятельность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выбранному изделию.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Технические и технологические задачи при проектирова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графической и технологической документации. Расчёт стоимости материалов для изготовления изделия. Окон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чательный контроль и оценка проекта.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</w:t>
      </w:r>
      <w:proofErr w:type="spellEnd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(журнал достижений) как показатель работы учащегося за учебный год.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 проведения презентации проектов. Использова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ПК при выполнении и презентации проекта.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Практические работы.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 выбора изделия на основе личных потребностей. Поиск необходимой информации использованием сети Интернет.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видов изделий. Определение состава деталей. Выполнение эскиза, модели изделия. Составление учебной инструкционной карты.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Варианты творческих проектов из древесины и поделоч</w:t>
      </w: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ных материалов: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предметы обихода и интерьера (подставки для ручек и карандашей, настольная полочка для дисков, полоч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для цветов, подставки под горячую посуду, разделочные дос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ки, подвеска для отрывного календаря, домики для птиц, деко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ративные панно, вешалки для одежды, рамки для фотографий), стульчик для отдыха на природе, головоломки, игрушки, куклы, модели автомобилей, судов и самолётов, раздаточные материа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лы</w:t>
      </w:r>
      <w:proofErr w:type="gramEnd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учебных занятий и др.</w:t>
      </w:r>
    </w:p>
    <w:p w:rsidR="00E326B5" w:rsidRPr="00B610C1" w:rsidRDefault="00E326B5" w:rsidP="00B61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Варианты творческих проектов из металлов и искусст</w:t>
      </w: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венных материалов: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предметы обихода и интерьера (ручки для дверей, подставки для цветов, декоративные подсвечники, под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ставки под горячую посуду, брелок, подставка для книг, декора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тивные цепочки, номерок на дверь квартиры), отвёртка, под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ставка для паяльника, коробки для мелких деталей, головолом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ки, блёсны, наглядные пособия и </w:t>
      </w:r>
      <w:proofErr w:type="spellStart"/>
      <w:proofErr w:type="gramStart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proofErr w:type="spellEnd"/>
      <w:proofErr w:type="gramEnd"/>
    </w:p>
    <w:p w:rsidR="00E326B5" w:rsidRPr="00B610C1" w:rsidRDefault="00E326B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6B5" w:rsidRPr="00B610C1" w:rsidRDefault="00E326B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6B5" w:rsidRPr="00B610C1" w:rsidRDefault="00E326B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Распределение учебных часов по разделам программы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часов, отводимых на изучение каждой темы, приведено в таблице: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8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48"/>
        <w:gridCol w:w="1642"/>
      </w:tblGrid>
      <w:tr w:rsidR="00E326B5" w:rsidRPr="00B610C1" w:rsidTr="00E326B5"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B610C1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Разделы и темы программы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6B5" w:rsidRPr="00B610C1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326B5" w:rsidRPr="00B610C1" w:rsidTr="00E326B5"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B610C1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Растениеводство. Осенний период - 8часов.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6B5" w:rsidRPr="00B610C1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26B5" w:rsidRPr="00B610C1" w:rsidTr="00E326B5"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B610C1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 </w:t>
            </w:r>
            <w:r w:rsidRPr="00B610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(36 ч)</w:t>
            </w:r>
          </w:p>
          <w:p w:rsidR="00E326B5" w:rsidRPr="00B610C1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Технологии ручной обработки древесины и древесных материалов</w:t>
            </w:r>
          </w:p>
          <w:p w:rsidR="00E326B5" w:rsidRPr="00B610C1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Технологии ручной обработки металлов и искусственных материалов</w:t>
            </w:r>
          </w:p>
          <w:p w:rsidR="00E326B5" w:rsidRPr="00B610C1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Технологии машинной обработки металлов и </w:t>
            </w:r>
            <w:r w:rsidRPr="00B61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искусственных материалов</w:t>
            </w:r>
          </w:p>
          <w:p w:rsidR="00E326B5" w:rsidRPr="00B610C1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4.Технологии художественно-прикладной обработки материалов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6B5" w:rsidRPr="00B610C1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  <w:p w:rsidR="00E326B5" w:rsidRPr="00B610C1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  <w:p w:rsidR="00E326B5" w:rsidRPr="00B610C1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  <w:p w:rsidR="00E326B5" w:rsidRPr="00B610C1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  <w:p w:rsidR="00E326B5" w:rsidRPr="00B610C1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26B5" w:rsidRPr="00B610C1" w:rsidTr="00E326B5"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B610C1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Технологии исследовательской и опытнической деятельности </w:t>
            </w:r>
            <w:r w:rsidRPr="00B610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(12 ч)</w:t>
            </w:r>
          </w:p>
          <w:p w:rsidR="00E326B5" w:rsidRPr="00B610C1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Исследовательская и созидательная деятельность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6B5" w:rsidRPr="00B610C1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E326B5" w:rsidRPr="00B610C1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326B5" w:rsidRPr="00B610C1" w:rsidTr="00E326B5"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B610C1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Растениеводство. Весенний период – 10 часов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6B5" w:rsidRPr="00B610C1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26B5" w:rsidRPr="00B610C1" w:rsidTr="00E326B5"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B610C1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Всего: 68 ч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6B5" w:rsidRPr="00B610C1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1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E326B5" w:rsidRPr="00B610C1" w:rsidRDefault="00E326B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6B5" w:rsidRPr="00B610C1" w:rsidRDefault="00E326B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к окончанию 6 класса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610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освоения учащимися основной школы курса «Технология» являются: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проявление познавательных интересов и активности в данной области;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развитие трудолюбия и ответственности за качество своей деятельности;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овладение установками, нормами и правилами научной организации умственного и физического труда;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осознание необходимости общественно полезного труда как условия безопасной и эффективной социализации;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бережное отношение к природным и хозяйственным ресурсам;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610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610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B61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освоения учащимися основной школы курса «Технология» являются: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алгоритмизированное планирование процесса учащимися познавательно-трудовой деятельности;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E326B5" w:rsidRPr="00B610C1" w:rsidRDefault="00E326B5" w:rsidP="00E326B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использование дополнительной информации при проектировании и создании объектов труда;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поиск новых решений возникшей технической или организационной проблемы;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приведение примеров, подбор аргументов, формулирование выводов по обоснованию технико-технологического и организационного решения;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 согласование и координация совместной познавательно-трудовой деятельности с другими ее участниками;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объективное оценивание вклада своей познавательно-трудовой деятельности в решение общих задач коллектива;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оценивание своей познавательно-трудовой деятельности с точки зрения 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нравственных, правовых норм, эстетических ценностей по принятым в обществе и коллективе требованиям и принципам;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соблюдение норм и правил культуры труда в соответствии с технологической культурой производства;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Предметным результатом</w:t>
      </w: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освоения учащимися основной школы курса «Технология» являются: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познавательной сфере:</w:t>
      </w:r>
    </w:p>
    <w:p w:rsidR="00E326B5" w:rsidRPr="00B610C1" w:rsidRDefault="00E326B5" w:rsidP="00E326B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E326B5" w:rsidRPr="00B610C1" w:rsidRDefault="00E326B5" w:rsidP="00E326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«Технологии обработки конструкцион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материалов», «Технологии домашнего хозяйств</w:t>
      </w:r>
      <w:r w:rsidR="00B610C1" w:rsidRPr="00B610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326B5" w:rsidRPr="00B610C1" w:rsidRDefault="00E326B5" w:rsidP="00E326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мотивационной сфере:</w:t>
      </w:r>
    </w:p>
    <w:p w:rsidR="00E326B5" w:rsidRPr="00B610C1" w:rsidRDefault="00E326B5" w:rsidP="00E326B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оценивание своей способности и готовности к труду;</w:t>
      </w:r>
    </w:p>
    <w:p w:rsidR="00E326B5" w:rsidRPr="00B610C1" w:rsidRDefault="00E326B5" w:rsidP="00E326B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осознание ответственности за качество результатов труда;</w:t>
      </w:r>
    </w:p>
    <w:p w:rsidR="00E326B5" w:rsidRPr="00B610C1" w:rsidRDefault="00E326B5" w:rsidP="00E326B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экологической культуры при обосновании выбора объектов труда и выполнении работ;</w:t>
      </w:r>
    </w:p>
    <w:p w:rsidR="00E326B5" w:rsidRPr="00B610C1" w:rsidRDefault="00E326B5" w:rsidP="00E326B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стремление к экономичности и бережливости в расходовании времени, материалов при обработке древесины и металлов;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трудовой сфере:</w:t>
      </w:r>
    </w:p>
    <w:p w:rsidR="00E326B5" w:rsidRPr="00B610C1" w:rsidRDefault="00E326B5" w:rsidP="00E326B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 технологического процесса;</w:t>
      </w:r>
    </w:p>
    <w:p w:rsidR="00E326B5" w:rsidRPr="00B610C1" w:rsidRDefault="00E326B5" w:rsidP="00E326B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E326B5" w:rsidRPr="00B610C1" w:rsidRDefault="00E326B5" w:rsidP="00E326B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норм и правил безопасности, правил санитарии и гигиены;</w:t>
      </w:r>
    </w:p>
    <w:p w:rsidR="00E326B5" w:rsidRPr="00B610C1" w:rsidRDefault="00E326B5" w:rsidP="00E326B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достижение необходимой точности движений при выполнении различных технологических операций;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соблюдение требуемой величины усилия, прикладываемого к инструменту, с учетом технологических требований;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сочетание образного и логического мышления в процессе проектной деятельности;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эстетической сфере: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дизайнерское проектирование изделия или рациональная эстетическая организация работ;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моделирование художественного оформления объекта труда при изучении раздела «Технологии художественно-приклад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обработки материалов»;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рациональный выбор рабочего костюма и опрятное содержание рабочей одежды;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коммуникативной сфере: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формирование рабочей группы для выполнения проекта;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публичная презентация и защита проекта, изделия, продукта труда;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разработка вариантов рекламных образцов.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техносферой</w:t>
      </w:r>
      <w:proofErr w:type="spellEnd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техносфера</w:t>
      </w:r>
      <w:proofErr w:type="spellEnd"/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опосредует взаимодействие людей друг с другом, со сферой природы и с социумом.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изучение предмета отводится 2 ч в неделю, итого 68 ч за учебный год.</w:t>
      </w:r>
    </w:p>
    <w:p w:rsidR="00E326B5" w:rsidRPr="00B610C1" w:rsidRDefault="00E326B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Учебное и учебно-методическое обеспечение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Стенды и плакаты по технике безопасности;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компьютерные слайдовые презентации;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набор ручных инструментов и приспособлений;</w:t>
      </w:r>
    </w:p>
    <w:p w:rsidR="00E326B5" w:rsidRPr="00B610C1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обору</w:t>
      </w: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дование для лабораторно-практических работ;</w:t>
      </w:r>
    </w:p>
    <w:p w:rsidR="00BC7D2C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BC7D2C" w:rsidSect="00BC7D2C">
          <w:pgSz w:w="11906" w:h="16838"/>
          <w:pgMar w:top="567" w:right="850" w:bottom="1701" w:left="993" w:header="708" w:footer="708" w:gutter="0"/>
          <w:cols w:space="708"/>
          <w:docGrid w:linePitch="360"/>
        </w:sectPr>
      </w:pPr>
      <w:r w:rsidRPr="00B61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набор электроприборов, машин, </w:t>
      </w:r>
      <w:r w:rsidR="00BC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оборудования.</w:t>
      </w:r>
    </w:p>
    <w:p w:rsidR="00B035D5" w:rsidRDefault="00B035D5" w:rsidP="00BC7D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35D5" w:rsidRPr="00E326B5" w:rsidRDefault="00B035D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26B5" w:rsidRPr="00E326B5" w:rsidRDefault="00E326B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10C1" w:rsidRDefault="00B610C1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B610C1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 xml:space="preserve">Тематическое планирование </w:t>
      </w:r>
    </w:p>
    <w:p w:rsidR="00E326B5" w:rsidRPr="00B610C1" w:rsidRDefault="00B610C1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B610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6 класс</w:t>
      </w:r>
    </w:p>
    <w:p w:rsidR="00E326B5" w:rsidRDefault="00E326B5" w:rsidP="00B61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10C1" w:rsidRPr="00E326B5" w:rsidRDefault="00B610C1" w:rsidP="00B61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26B5" w:rsidRPr="00E326B5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6B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условные обозначения, используемые в таблице:</w:t>
      </w:r>
    </w:p>
    <w:p w:rsidR="00E326B5" w:rsidRPr="00E326B5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6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ОНЗ</w:t>
      </w:r>
      <w:r w:rsidRPr="00E326B5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E326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урок «открытия» новых знаний</w:t>
      </w:r>
      <w:r w:rsidRPr="00E326B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E326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ОУиР</w:t>
      </w:r>
      <w:proofErr w:type="spellEnd"/>
      <w:r w:rsidRPr="00E326B5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E326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урок отработки умений и рефлексии</w:t>
      </w:r>
      <w:r w:rsidRPr="00E326B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gramStart"/>
      <w:r w:rsidRPr="00E326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</w:t>
      </w:r>
      <w:proofErr w:type="gramEnd"/>
      <w:r w:rsidRPr="00E326B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326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практическая работа</w:t>
      </w:r>
    </w:p>
    <w:p w:rsidR="00E326B5" w:rsidRPr="00E326B5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6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ОН</w:t>
      </w:r>
      <w:r w:rsidRPr="00E326B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326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урок общеметодологической направленности</w:t>
      </w:r>
      <w:r w:rsidRPr="00E326B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326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ЗСТ</w:t>
      </w:r>
      <w:r w:rsidRPr="00E326B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326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</w:t>
      </w:r>
      <w:proofErr w:type="spellStart"/>
      <w:r w:rsidRPr="00E326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здоровьесберегающая</w:t>
      </w:r>
      <w:proofErr w:type="spellEnd"/>
      <w:r w:rsidRPr="00E326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технология</w:t>
      </w:r>
      <w:r w:rsidRPr="00E326B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326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ЛР</w:t>
      </w:r>
      <w:r w:rsidRPr="00E326B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326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лабораторная работа</w:t>
      </w:r>
    </w:p>
    <w:p w:rsidR="00E326B5" w:rsidRPr="00E326B5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6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к/</w:t>
      </w:r>
      <w:proofErr w:type="spellStart"/>
      <w:proofErr w:type="gramStart"/>
      <w:r w:rsidRPr="00E326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E326B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326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компьютерная презентация</w:t>
      </w:r>
    </w:p>
    <w:tbl>
      <w:tblPr>
        <w:tblW w:w="18473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1701"/>
        <w:gridCol w:w="525"/>
        <w:gridCol w:w="326"/>
        <w:gridCol w:w="401"/>
        <w:gridCol w:w="1016"/>
        <w:gridCol w:w="284"/>
        <w:gridCol w:w="631"/>
        <w:gridCol w:w="503"/>
        <w:gridCol w:w="1417"/>
        <w:gridCol w:w="487"/>
        <w:gridCol w:w="1781"/>
        <w:gridCol w:w="709"/>
        <w:gridCol w:w="278"/>
        <w:gridCol w:w="63"/>
        <w:gridCol w:w="2069"/>
        <w:gridCol w:w="142"/>
        <w:gridCol w:w="166"/>
        <w:gridCol w:w="968"/>
        <w:gridCol w:w="1134"/>
        <w:gridCol w:w="1335"/>
        <w:gridCol w:w="62"/>
        <w:gridCol w:w="22"/>
        <w:gridCol w:w="176"/>
        <w:gridCol w:w="1540"/>
        <w:gridCol w:w="28"/>
      </w:tblGrid>
      <w:tr w:rsidR="00E326B5" w:rsidRPr="00E326B5" w:rsidTr="00BC7D2C">
        <w:tc>
          <w:tcPr>
            <w:tcW w:w="1844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Индустриальные технологии – 68 часов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26B5" w:rsidRPr="00E326B5" w:rsidTr="00BC7D2C">
        <w:tc>
          <w:tcPr>
            <w:tcW w:w="6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E326B5" w:rsidRPr="00E326B5" w:rsidRDefault="00E326B5" w:rsidP="00E326B5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принятие учебной цели;</w:t>
            </w:r>
          </w:p>
          <w:p w:rsidR="00E326B5" w:rsidRPr="00E326B5" w:rsidRDefault="00E326B5" w:rsidP="00E326B5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выбор способов деятельности;</w:t>
            </w:r>
          </w:p>
          <w:p w:rsidR="00E326B5" w:rsidRPr="00E326B5" w:rsidRDefault="00E326B5" w:rsidP="00E326B5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организации контроля труда;</w:t>
            </w:r>
          </w:p>
          <w:p w:rsidR="00E326B5" w:rsidRPr="00E326B5" w:rsidRDefault="00E326B5" w:rsidP="00E326B5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рабочего места;</w:t>
            </w:r>
          </w:p>
          <w:p w:rsidR="00E326B5" w:rsidRPr="00E326B5" w:rsidRDefault="00E326B5" w:rsidP="00E326B5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правил гигиены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учебного труда.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E326B5" w:rsidRPr="00E326B5" w:rsidRDefault="00E326B5" w:rsidP="00E326B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сравнение;</w:t>
            </w:r>
          </w:p>
          <w:p w:rsidR="00E326B5" w:rsidRPr="00E326B5" w:rsidRDefault="00E326B5" w:rsidP="00E326B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анализ;</w:t>
            </w:r>
          </w:p>
          <w:p w:rsidR="00E326B5" w:rsidRPr="00E326B5" w:rsidRDefault="00E326B5" w:rsidP="00E326B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систематизация;</w:t>
            </w:r>
          </w:p>
          <w:p w:rsidR="00E326B5" w:rsidRPr="00E326B5" w:rsidRDefault="00E326B5" w:rsidP="00E326B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мыслительный эксперимент;</w:t>
            </w:r>
          </w:p>
          <w:p w:rsidR="00E326B5" w:rsidRPr="00E326B5" w:rsidRDefault="00E326B5" w:rsidP="00E326B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  <w:p w:rsidR="00E326B5" w:rsidRPr="00E326B5" w:rsidRDefault="00E326B5" w:rsidP="00E326B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информации с помощью компьютера;</w:t>
            </w:r>
          </w:p>
          <w:p w:rsidR="00E326B5" w:rsidRPr="00E326B5" w:rsidRDefault="00E326B5" w:rsidP="00E326B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справочной литературой;</w:t>
            </w:r>
          </w:p>
          <w:p w:rsidR="00E326B5" w:rsidRPr="00E326B5" w:rsidRDefault="00E326B5" w:rsidP="00E326B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дополнительной литературой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E326B5" w:rsidRPr="00E326B5" w:rsidRDefault="00E326B5" w:rsidP="00E326B5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отвечать на вопросы, рассуждать, описывать явления, действия и т.п.</w:t>
            </w:r>
          </w:p>
          <w:p w:rsidR="00E326B5" w:rsidRPr="00E326B5" w:rsidRDefault="00E326B5" w:rsidP="00E326B5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умение выделять главное из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E326B5" w:rsidRPr="00E326B5" w:rsidRDefault="00E326B5" w:rsidP="00E326B5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слушать и слышать собеседника, учителя;</w:t>
            </w:r>
          </w:p>
          <w:p w:rsidR="00E326B5" w:rsidRPr="00E326B5" w:rsidRDefault="00E326B5" w:rsidP="00E326B5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задавать вопросы на понимание, обобщение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Личностные УУД:</w:t>
            </w:r>
          </w:p>
          <w:p w:rsidR="00E326B5" w:rsidRPr="00E326B5" w:rsidRDefault="00E326B5" w:rsidP="00BC7D2C">
            <w:pPr>
              <w:tabs>
                <w:tab w:val="left" w:pos="2578"/>
              </w:tabs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самопознание;</w:t>
            </w:r>
          </w:p>
          <w:p w:rsidR="00E326B5" w:rsidRPr="00E326B5" w:rsidRDefault="00E326B5" w:rsidP="00B610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самооценка;</w:t>
            </w:r>
          </w:p>
          <w:p w:rsidR="00E326B5" w:rsidRPr="00E326B5" w:rsidRDefault="00E326B5" w:rsidP="00B610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личная ответственность;</w:t>
            </w:r>
          </w:p>
          <w:p w:rsidR="00B610C1" w:rsidRDefault="00E326B5" w:rsidP="00B610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адекватное реагирование</w:t>
            </w:r>
          </w:p>
          <w:p w:rsidR="00E326B5" w:rsidRPr="00E326B5" w:rsidRDefault="00E326B5" w:rsidP="00B610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трудности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C7D2C" w:rsidRPr="00E326B5" w:rsidTr="00BC7D2C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>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Тема урока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Кол-во 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часов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Тип урока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Технологии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Освоение предметных знаний</w:t>
            </w:r>
          </w:p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(базовые понятия)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Виды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деятельности</w:t>
            </w:r>
          </w:p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(элементы содержания, контроль)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Планируе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мые результаты</w:t>
            </w:r>
          </w:p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УУД</w:t>
            </w:r>
          </w:p>
        </w:tc>
        <w:tc>
          <w:tcPr>
            <w:tcW w:w="42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CB67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Дата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C7D2C" w:rsidRPr="00E326B5" w:rsidTr="00BC7D2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326B5" w:rsidRPr="00E326B5" w:rsidRDefault="00E326B5" w:rsidP="00E32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326B5" w:rsidRPr="00E326B5" w:rsidRDefault="00E326B5" w:rsidP="00E32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326B5" w:rsidRPr="00E326B5" w:rsidRDefault="00E326B5" w:rsidP="00E32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326B5" w:rsidRPr="00E326B5" w:rsidRDefault="00E326B5" w:rsidP="00E32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326B5" w:rsidRPr="00E326B5" w:rsidRDefault="00E326B5" w:rsidP="00E32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326B5" w:rsidRPr="00E326B5" w:rsidRDefault="00E326B5" w:rsidP="00E32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326B5" w:rsidRPr="00E326B5" w:rsidRDefault="00E326B5" w:rsidP="00E32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326B5" w:rsidRPr="00E326B5" w:rsidRDefault="00E326B5" w:rsidP="00E32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фактически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60"/>
        </w:trPr>
        <w:tc>
          <w:tcPr>
            <w:tcW w:w="1844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Исследовательская и созидательная деятельность</w:t>
            </w: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(вводная часть)</w:t>
            </w: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(2 ч)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3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Вводный инструктаж по технике безопасности. Творческий проект. Этапы выполнения творческого проекта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освоения новых знаний, проектного обучения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проблемного обучения, развиваю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щего обучения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как дисциплина и как наука. Цель и задачи изучения предмета «Технология» в 6 классе. Содержание предмета. Вводный инструктаж по охране труда.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творческого проекта. Выбор темы проекта. Этапы выполнения проекта (поисковый, технологический, заключительный). Защита (презентация) проекта. Методы поиска информации в книгах, журналах и сети Интернет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правилами поведения в мастерской и на рабочем месте. Ознакомление с понятиями «проект»,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«этапы выполнения проекта», защита проекта. Обоснование достоин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 пр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оектного изделия. Работа с текстом учеб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ника, фронтальная ра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бота с классом, инди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видуальная работа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:Р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азвитие у учащихся пред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ставления о проектной деятельности, основных ком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понентах и критериях проекта; последова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тельности разработки творческого проекта.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составлять индивидуальный (группо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вой) план проекта, формирова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ние стартовой мотивации к изучению нового; ори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ентирование в инфор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мационном простран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стве</w:t>
            </w:r>
          </w:p>
        </w:tc>
        <w:tc>
          <w:tcPr>
            <w:tcW w:w="1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240"/>
        </w:trPr>
        <w:tc>
          <w:tcPr>
            <w:tcW w:w="1844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Растениеводство. Осенний период – 8 часов.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3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выращивания культурных растений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овладения новыми знаниями, уме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ниями, навыками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личностно-ориентированного обучения, парной и групповой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Направления растениеводства. Технологии производства продукции растениеводства. Ведущие овощные и цветочно-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декоративные культуры региона, их биологические и хозяйственные особенности. Способы размножения растений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Подготовка, расчистка участка под озимые посевы.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Планировать осенние работы на учебно-опытном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участке и в личном подсобном хозяйстве, выбирать культуры, планировать их размещение на участке с учетом севооборота,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выбирать технологию, инструменты, орудия и выполнять основные технологические приемы выращивания растений и уборки урожая с учетом правил безопасного труда и охраны окружающей среды, проводить опыты и фенологические наблюдения.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Личностные УУД: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Оценивать урожайность основных сортов и культур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C6A8C" w:rsidRPr="00E326B5" w:rsidTr="00BC7D2C">
        <w:trPr>
          <w:trHeight w:val="3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A8C" w:rsidRPr="00E326B5" w:rsidRDefault="00CC6A8C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5-6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A8C" w:rsidRPr="00E326B5" w:rsidRDefault="00CC6A8C" w:rsidP="00CC6A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выращивания культурных растений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A8C" w:rsidRPr="00E326B5" w:rsidRDefault="00CC6A8C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A8C" w:rsidRPr="00E326B5" w:rsidRDefault="00CC6A8C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практической работы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A8C" w:rsidRPr="00E326B5" w:rsidRDefault="00CC6A8C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A8C" w:rsidRPr="00E326B5" w:rsidRDefault="00CC6A8C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Направления растениеводства. Технологии производства продукции растениеводства. Ведущие овощные и цветочно-декоративные культуры региона, их биологические и хозяйственные особенности. Способы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размножения растений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A8C" w:rsidRPr="00E326B5" w:rsidRDefault="00CC6A8C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Подготовка, расчистка участка под озимые посевы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A8C" w:rsidRPr="00E326B5" w:rsidRDefault="00CC6A8C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CC6A8C" w:rsidRPr="00E326B5" w:rsidRDefault="00CC6A8C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Планировать осенние работы на учебно-опытном участке и в личном подсобном хозяйстве, выбирать культуры,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планировать их размещение на участке с учетом севооборота,</w:t>
            </w:r>
          </w:p>
          <w:p w:rsidR="00CC6A8C" w:rsidRPr="00E326B5" w:rsidRDefault="00CC6A8C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выбирать технологию, инструменты, орудия и выполнять основные технологические приемы выращивания растений и уборки урожая с учетом правил безопасного труда и охраны окружающей среды, проводить опыты и фенологические наблюдения.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A8C" w:rsidRPr="00E326B5" w:rsidRDefault="00CC6A8C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A8C" w:rsidRPr="00E326B5" w:rsidRDefault="00CC6A8C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A8C" w:rsidRPr="00E326B5" w:rsidRDefault="00CC6A8C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3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7-8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осенней обработки почвы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практической работы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педагогики сотрудничества, развивающего обучения, дифферен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цированного подхода в обучении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растениеводства. Технологии производства продукции растениеводства. Ведущие овощные и цветочно-декоративные культуры региона, их биологические и хозяйственные особенности. Способы размножения растений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Перекопка почвы с внесением удобрений. Особенности обработки почвы с учётом структуры почвы конкретной местности.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Планировать осенние работы на учебно-опытном участке и в личном подсобном хозяйстве, выбирать культуры, планировать их размещение на участке с учетом севооборота,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выбирать технологию, инструменты, орудия и выполнять основные технологические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приемы выращивания растений и уборки урожая с учетом правил безопасного труда и охраны окружающей среды.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3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9-10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уборки корнеплодов свеклы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практической работы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проблемного обучения, развиваю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щего обучения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растениеводства. Технологии производства продукции растениеводства. Ведущие овощные и цветочно-декоративные культуры региона, их биологические и хозяйственные особенности. Способы размножения растений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Уборка корнеплодов, сортировка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Планировать осенние работы на учебно-опытном участке и в личном подсобном хозяйстве,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выбирать культуры, планировать их размещение на участке с учетом севооборота, выбирать технологию, инструменты, орудия и выполнять основные технологические приемы выращивания растений и уборки урожая с учетом правил безопасного труда и охраны окружающей среды.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Личностные УУД: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Оценивать урожайность основных сортов и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культур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26B5" w:rsidRPr="00E326B5" w:rsidTr="00BC7D2C">
        <w:tc>
          <w:tcPr>
            <w:tcW w:w="1844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lastRenderedPageBreak/>
              <w:t>Технологии обработки конструкционных материалов (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38 ч</w:t>
            </w: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30"/>
        </w:trPr>
        <w:tc>
          <w:tcPr>
            <w:tcW w:w="1844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Технологии ручной обработки древесины и древесных материалов</w:t>
            </w: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16"/>
                <w:vertAlign w:val="superscript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(15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ч)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Заготовка древесины  Пороки древесины.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овладения новыми знания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ми, уме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ниями, навыка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компьютерного урока, развивающего обучения, поэтап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ного формирования умственных дейст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вий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Древесина, строение древесины. Свойства и области ее применения. Лиственные и хвойные породы древесины. Характерные признаки и свойства. Пиломатериалы. Виды пиломатериалов. Виды древесных материалов: ДСП, ДВП, шпон, фанера. Области применения древесных материалов. Профессии, связанные с производством древесных материалов и восстановлением лесных массивов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с классом, индивиду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альная работа (карточ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ки-задания). Усвоение основных определений и понятий по теме. Сообщение с презен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тацией на тему «Виды пиломатериалов», «Виды древесных материалов». Поиск информации в Интернете о лиственных и хвойных породах древесины, пиломатериалах и древесных материалах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Лабораторно-практическая работа №1 «Распознавание древесины и древесных материалов»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виды древесных материалов и их свойства.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определять пороки древесины.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ЛУУД – воспитание и развитие системы норм и правил  межличностного общения, обеспечивающую успешность совместной деятельности.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 древесины.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проблемного обучения, развития исследовательских навыков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Понятие об изделии и детали. Типы графических изображений: технический рисунок, эскиз, чертёж. Масштаб. Линии чертежа. Виды проекции детали. Профессии, связанные с разработкой и выполнением чертежей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деталей и изделий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с текстом учеб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ника, фронтальная ра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бота с классом, инди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видуальная работа. Зарисовка эскиза детали.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работа №2 «Чтение чертежа.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Выполнение эскиза или технического рисунка детали из древесины»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Знать: виды древесных материалов и их свойства.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определять пороки древесины.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ЛУУД – воспитание и развитие системы норм и правил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межличностного общения, обеспечивающую успешность совместной деятельности.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Чертежи деталей из древесины. Сборочный чертёж. Спецификация составных частей изделия.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овладения новыми знания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ми, уме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ниями, навыка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проблемного обучения, индивидуально-личностного обучения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Устройство столярного верстака. Установка и закрепление заготовок в зажимах верстака. Инструменты для обработки древесины. Организация рабочего места: рациональное размещение инструментов и заготовок. Профессии современного столярного производства. Правила безопасной работы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по теме. Усвоение основных определений и понятий по теме. Фронтальная работа с классом. Практическая работа №3 «Организация рабочего места для столярных работ»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название линий условные, обозначения чертежа, понятия определений: технический рисунок, эскиз, чертеж.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Уметь: выполнять эскизы идей и выбирать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лучшую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ЛУУД – конструктивное мышление, пространственное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воображение. Аккуратность. Эстетические потребности.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РУУД – научиться определять последовательность действий с учётом конечного результата.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Технологическая карта - основной документ для изготовления деталей.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развивающего обучения, самодиа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гностики и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самокор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рекции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результатов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Технологический процесс. Основные этапы технологического процесса. Технологическая карта и её назначение. Основные технологические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операции. Профессии, связанные с разработкой технологических процессов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с текстом учеб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ника, фронтальная ра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бота с классом, инди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видуальная работа.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работа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№4 «Разработка последовательности изго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товления детали из древесины»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Знать:  виды соединений.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Уметь: различать разъёмные и неразъёмные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соединения.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РУУД – научить аккуратно, последовательно выполнять работу, осуществлять пошаговый контроль по результатам.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17-18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соединения брусков из древесины.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Разметка заготовок. Последовательность разметки заготовок из древесины. Инструменты для разметки. Разметка заготовок с помощью шаблона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Иллюстрированный рассказ, фронтальная и инди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видуальная ра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бота с классом. Разметка заготовки при помощи рейсмуса. Соблюдение правил безопасного труда.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№5 «Разметка заготовок из древесины»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последовательность выполнения разметки.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выполнять  соединения с помощью нагеля.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ЛУУД – получать навыки сотрудничества, развития трудолюбия и ответственности за качество своей деятельности.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изготовления цилиндрических и конических деталей ручным инструментом.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развития исследова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тельских навыков, самодиагностики и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зультатов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Пиление как технологическая операция. Инструменты и приспособления для пиления. Правила безопасной работы ножовкой. Визуальный и инструментальный контроль качества выполненной операции. Профессии, связанные с распиловкой пиломатериалов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Иллюстрированный рассказ, фронтальная и инди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видуальная ра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бота с классом. Соблюдение правил безопасного труда.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№6 «Пиление заготовок из древесины»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критерии выбора инструмента, оборудования и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материалов выполнения проектируемого изделия.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провести анализ выбора инструмента, оборудования и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материалов.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Определить их функции, найти преимущества и недостатки.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Устройство токарного станка по обработке древесины.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проблемного обучения, развития исследовательских навыков, дифферен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цированного подхо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да в обучении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Строгание как технологическая операция. Инструменты для строгания, их устройство. Визуальный и инструментальный контроль качества выполненной операции. Правила безопасной работы при строгании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Иллюстрированный рассказ, фронтальная и инди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видуальная ра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бота с классом. Сборка, разборка и регулировка рубанка; строгание деталей с соблюдением безопасных приёмов работы. Участие в беседе по теме, усвоение основных операций и понятий по теме. Соблюдение правил безопасного труда.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№7 «Строгание заготовок из древесины»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основные части токарного станка.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организовывать рабочее место, устанавливать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деталь, выполнять простейшие упражнения на станке.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КУУД – научиться задавать вопросы, необходимые для организации собственной деятельности; формулировать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свои затруднения.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обработки древесины на токарном станке.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развития исследова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тельских навыков, индивидуально-лич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ностного обучения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Сверление как технологическая операция. Инструменты и приспособления для сверления, их устройство. Виды свёрл. Последовательность сверления отверстий. Правила безопасной работы при сверлении. Профессии, связанные с работой на сверлильных станках в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деревообрабатывающем и металлообрабатывающем производстве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Участие в беседе по теме. Усвоение основных определений и понятий по теме. Закрепление сверл в коловороте и дрели; разметка отверстия; просверливание отверстия нужного диаметра. Соблюдение правил безопасной работы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 сверлении.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№8 «Сверление заготовок из древесины»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Знать: основные части токарного станка.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организовывать рабочее место, устанавливать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деталь, выполнять простейшие упражнения на станке.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КУУД – научиться задавать вопросы, необходимые для организации собственной деятельности; формулировать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свои затруднения.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обработки древесины на токарном станке.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поэтапного форми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Способы соединения деталей из древесины. Виды гвоздей, шурупов и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саморезов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Инструменты для соединения деталей гвоздями, шурупами и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саморезами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Последовательность соединения деталей. Правила безопасной работы. Профессии, связанные с обработкой и сборкой деталей из древесины на деревообрабатывающих и мебельных предприятиях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Иллюстрированный рассказ, фронтальная и инди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видуальная ра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бота с классом. Умение выбирать гвозди, шурупы и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саморезы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соединения деталей из древесины, выполнять соединение деталей из древесины гвоздями, шурупами и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саморезами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Соблюдение правил безопасного труда.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№9 «Соединение деталей из древесины гвоздями, шурупами (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саморезами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основные части токарного станка.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организовывать рабочее место, устанавливать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деталь, выполнять простейшие упражнения на станке.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КУУД – научиться задавать вопросы, необходимые для организации собственной деятельности; формулировать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свои затруднения.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окрашивания изделий из древесины красками и эмалями.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развития исследовательских навыков, информа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ционно-коммуника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ционные, дифференцированного подхода в обучении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Соединение деталей из древесины клеем. Виды клея для соединения деталей из древесины. Последовательность соединения деталей с помощью клея. Правила безопасной работы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Иллюстрированный рассказ, фронтальная и инди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видуальная ра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бота с классом. Умение выбирать клей для соединения деталей из древесины, выполнять соединение деталей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 древесины клеем. Соблюдение правил безопасного труда.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№10 «Соединение деталей из древесины с помощью клея»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Знать: виды и материалы отделки.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пользоваться инструментами и соблюдать правила безопасной работы.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ПУУД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–к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онтролировать и оценивать процесс и результат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деятельности.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30"/>
        </w:trPr>
        <w:tc>
          <w:tcPr>
            <w:tcW w:w="1844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lastRenderedPageBreak/>
              <w:t>Технологии художественно - прикладной обработки материалов</w:t>
            </w: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16"/>
                <w:vertAlign w:val="superscript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(4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ч)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Художественная обработка древесины.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развиваю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щего обучения, индивидуально-лич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ностного обучения, дифферен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цированного подхо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да в обучении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Зачистка поверхностей деталей из древесины. Технология зачистки деталей. Отделка изделий из древесины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тонированием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лакированием. Технологии отделки изделия древесины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тонированием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лакированием. Различные инструменты и приспособления для зачистки и отделки деревянных изделий. Правила безопасной работы при обработке древесины. Профессии, связанные с обработкой изделий из древесины на мебельных предприятиях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Иллюстрированный рассказ, фронтальная и инди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видуальная ра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бота с классом. Визуальный контроль качества изделия. Выявление дефектов и их устранение. Соблюдение правил безопасного труда.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№11 «Отделка изделий из древесины»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декоративно-прикладного творчества.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пользоваться инструментами и соблюдать правила безопасной работы.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ПУУД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–к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онтролировать и оценивать процесс и результат деятельности.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РУУД – научиться выбирать способы обработки материала, использовать пошаговый контроль по результату; вносить необходимые коррективы в действия на основе учета сделанных ошибок.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ЛУУД – творческое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мышление. Вариативность мышления.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Резьба по дереву.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педагогики сотрудничества, разви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вающего обучения, дифферен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цированного подхо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да в обучении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Выпиливание лобзиком. Устройство лобзика. Последовательность выпиливания деталей лобзиком. Визуальный контроль качества выполненной операции. Правила безопасной работы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Иллюстрированный рассказ, фронтальная и инди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видуальная ра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бота с классом. Выбор заготовок для выпиливания, выпиливание фигур и простых орнаментов. Соблюдение правил безопасного труда.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№12 «Выпиливание изделий из древесины лобзиком»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декоративно-прикладного творчества.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пользоваться инструментами и соблюдать правила безопасной работы.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ПУУД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–к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онтролировать и оценивать процесс и результат деятельности.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РУУД – научиться выбирать способы обработки материала, использовать пошаговый контроль по результату; вносить необходимые коррективы в действия на основе учета сделанных ошибок.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ЛУУД – творческое мышление. Вариативность мышления.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Виды резьбы по дереву и технология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их выполнения.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педагогики сотрудничества,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разви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вающего обучения, дифферен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цированного подхо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да в обучении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Выжигание по дереву.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Электровыжигатель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Виды линий. Технология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выжигания рисунка на фанере. Отделка изделия раскрашиванием и лакированием. Визуальный контроль качества выполненной операции. Правила безопасной работы с электрическими приборами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Иллюстрированный рассказ, фронтальная и инди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видуальная ра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бота с классом. Усвоение основных определений и понятий по теме. Поиск информации в Интернете (выбор узора). Соблюдение правил безопасного труда.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№13 «Отделка изделий из древесины выжиганием»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Знать: Отличительные особенности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резьбы.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пользоваться инструментами и соблюдать правила безопасной работы.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ПУУД – контролировать и оценивать процесс и результат деятельности.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РУУД – научиться выбирать способы обработки материала,  использовать пошаговый контроль по результату; вносить необходимые коррективы в действия на основе учета сделанных ошибок.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ЛУУД – творческое мышление. Вариативность мышления.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5"/>
        </w:trPr>
        <w:tc>
          <w:tcPr>
            <w:tcW w:w="1844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Исследовательская и созидательная деятельность</w:t>
            </w: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(4 ч)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E326B5" w:rsidRPr="00E326B5" w:rsidTr="00BC7D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29-32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 проект «Стульчик для отдыха на природе»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проектного обучения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проблемного обучения, развиваю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щего обучения, урок творчества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Обоснование темы проекта. Выбор лучшего варианта. Поиск информации в книгах, журналах и сети Интернет, среди готовых изделий. Разработка эскизов деталей изделия. Расчёт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условной стоимости материалов для изготовления изделия. Окончательный контроль и оценка проекта. Подготовка графической документации. Разработка творческого проекта. Защита проекта.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Эргонометрические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требования ТБ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Выбор темы про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екта в соответствии со своими возможностями, обоснование выбора темы. Выполнение эскиза, модели изделия. Изготовление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детали, сборка и отделка изделия. Оценка стоимости материалов для изготовления изделия. Оформление проектных материалов. Использование ПК при выполнении и презентации проектов. Презентация проекта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 УУД: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Обнаруживать и формулиро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вать учебную проблему, составлять план вы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полнения работы.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ативные УУД: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Поддерживать инициатив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ное сотрудничество в поиске и сборе инфор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мации. Уметь с достаточной пол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муникации.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Личностные УУД: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Осознавать самого себя как движущую силу своего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научения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60"/>
        </w:trPr>
        <w:tc>
          <w:tcPr>
            <w:tcW w:w="1844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Технологии машинной обработки металлов и искусственных материалов</w:t>
            </w: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(2 ч)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механизме и машине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овладения новыми знания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ми, уме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ниями, навыка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проблемного обучения, развиваю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щего обучения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Машина и её виды. Механизмы и их назначение. Детали механизмов. Типовые детали. Типо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вые соединения деталей. Профессии, связанные с обслуживанием машин и механизмов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Иллюстрированный рассказ, фронтальная и инди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видуальная ра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бота с классом. Усвоение основных определений и понятий по теме.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Лабораторно-практическая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№14 «Ознакомление с машинами, механизмами, соединениями, деталями»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Организовывать и пла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собы их устранения. Уметь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осуществлять сравне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ние и классификацию по заданным критериям.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Личностные УУД: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Устойчивая мотивация к изучению и закреплению нового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30"/>
        </w:trPr>
        <w:tc>
          <w:tcPr>
            <w:tcW w:w="1844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lastRenderedPageBreak/>
              <w:t>Технологии ручной обработки металлов и искусственных материалов</w:t>
            </w: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16"/>
                <w:vertAlign w:val="superscript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(18 ч)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машиноведения. Составные части машин.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развития исследова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тельских навыков, развивающего обуче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ния, компьютерного урока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Металлы: их основные свойства и область применения. Чёрные и цветные металлы. Искусственные материалы и их виды. Виды пластмасс. Виды и способы получения листового металла: листовой металл, жесть, фольга. Проволока и способы её получения. Профессии, связанные с производством металлов и производством искусственных материалов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с классом, индивиду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альная работа (карточ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ки-задания). Усвоение основных определений и понятий по теме. Сообщение с презен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тацией на тему «Цветные и чёрные металлы», «Виды листового металла и проволоки», «Виды и производство искусственных материалов». Поиск информации в Интернете об искусственных материалах и способах их производства.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Лабораторно-практическая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№15 «Ознакомление с образцами тонколистового металла, проволоки и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пластмасс»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Знать: Виды передаточных и исполнительных механизмов.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Замерять диаметр зубчатых колес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РУУД – преобразовывать практическую задачу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познавательную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Свойство чёрных и цветных металлов. Свойства искусственных материалов.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развиваю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щего обучения, педагогики сотрудничества,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личностно-ориентиро-ванного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обучения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Слесарный верстак: его назначение и устройство. Устройство слесарных тисков. Профессии, связанные с обработкой металла. Правила безопасности труда при ручной обработке металла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 учеб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ника, фронтальная бе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седа с классом. Усвоение основных определений и понятий по теме. Сообщение с презен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тацией на тему «Профессии, связанные с обработкой металла».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№16 «Ознакомление с устройством слесарного верстака и тисков»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виды сталей, маркировку, свойства.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составлять классификацию цветных металлов.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РУУД – преобразовывать практическую задачу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познавательную.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37-38</w:t>
            </w:r>
          </w:p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Сортовой прокат.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компьютерного урока, проблемного обучения, индивиду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альной и групповой деятельности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графических изображений: технический рисунок, эскиз, чертёж. Чертёж (эскиз) деталей из металла, проволоки и искусственных материалов. Графическое изображение конструктивных элементов деталей: отверстий, пазов и т. п. Чтение чертежа детали из металла и пластмассы. Развертка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 учеб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ника, фронтальная и индивидуальная работа с классом. Усвоение основных определений и понятий по теме.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№17 «Чтение чертежа. Графическое изображение изделий из тонколистового металла и проволоки»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виды изделий из сортового металлического проката, способы получения сортового проката, графическое изображение деталей из сортового проката, области применения сортового проката.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РУУД – преобразовывать практическую задачу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познавательную.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39-40</w:t>
            </w:r>
          </w:p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Чертежи деталей из сортового проката.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информационно-коммуникационные,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поэтапного форми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рования умственных действий</w:t>
            </w:r>
            <w:proofErr w:type="gramEnd"/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Технология изготовления изделий из металла и искусственных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материалов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Технологическая карта. Изделия из металла и искусственных материалов. Способы изготовления изделий из металла и искусственных материалов. Области применения изделий из металла и искусственных материалов. Профессии, связанные с производством изделий из металла и искусственных материалов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Участие в беседе по теме. Усвоение основных определений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понятий по теме. Сообщение с презен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тацией на тему «Изделия из металла и искусственных материалов и способы их изготовления».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№18 «Разработка технологии изготовления деталей из металлов и искусственных материалов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Знать и уметь: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графическое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изображение деталей из сортового проката, области применения сортового проката.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ПУУД – контролировать и оценивать процесс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результат деятельности.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41-42</w:t>
            </w:r>
          </w:p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Измерение размеров деталей с помощью штангенциркуля.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Правка и разметка как технологическая операция. Ручные инструменты для правки и разметки тонколистового металла и проволоки. Шаблон. Правила безопасной работы. Профессии, связанные с разметкой заготовок из металла и изготовлением шаблонов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по теме, усвоение основных операций и понятий по теме. Работа в группах, фрон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тальная работа с клас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сом. Визуальный и инструментальный контроль качества выполненной операции. Соблюдение правил безопасного труда.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№19 «Правка и разметка заготовок из металла, проволоки и искусственных материалов»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Знать: правила обращения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штангенциркулем.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провести анализ инструмента, оборудования и материалов, определить их функции, найти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преимущества и недостатки.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РУУД – научить аккуратно, последовательно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выполнять работу, осуществлять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пошаговый</w:t>
            </w:r>
            <w:proofErr w:type="gramEnd"/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по результатам.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43-44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изготовления изделий из сортового проката.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форми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рования и при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менения знаний, умений, навыков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развития исследова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тельских навыков, развивающего обуче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ния, самодиагности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ки и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результатов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Резание и зачистка: особенности выполнения данных операций. Инструменты для выполнения операций резания и зачистки. Технологии резания и зачистки заготовок из металла, проволоки и пластмассы. Правила безопасной работы. Профессии, связанные с резанием и шлифованием заготовок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 учеб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ника, фронтальная и индивидуальная работа с классом. Участие в беседе по теме, усвоение основных операций и понятий по теме. Визуальный контроль качества выполненной операции. Соблюдение правил безопасного труда.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№20 «Резание и зачистка заготовок из тонколистового металла, проволоки и искусственных материалов»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виды соединений деталей из металла.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выполнять нарезание резьбы метчиком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плашкой.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ЛУУД – конструктивное мышление, пространственное воображение. Аккуратность.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Эстетические потребности.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РУУД – научиться определять последовательность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действий с учётом конечного результата.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45-46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Резание металла и пластмасс слесарной ножовкой.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Здоровьесбере-жения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развития исследовательских навыков, педагогики сотрудничества,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личностно-ориентиро-ванного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обучения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Гибка тонколистового металла и проволоки как технологическая операция. Инструменты и приспособления для выполнения операции гибки. Правила безопасной работы. Профессии, связанные с изготовлением заготовок из металла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по теме, усвоение основных операций и понятий по теме. Фронтальная и индивидуальная работа с классом. Визуальный контроль качества выполненной операции. Соблюдение правил безопасного труда.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работа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№21 «Гибка заготовок из листового металла и проволоки»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Знать: приёмы резания металла слесарной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ножовкой.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подготавливать рабочее место и соблюдать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безопасной работы.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РУУД – научиться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выбирать способы обработки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материала, использовать пошаговый контроль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результату; вносить необходимые коррективы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действия на основе учета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сделанных</w:t>
            </w:r>
            <w:proofErr w:type="gramEnd"/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ошибок.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47-48</w:t>
            </w:r>
          </w:p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Рубка металла.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развития исследова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тельских навыков, развивающего обуче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ния, самодиагности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ки и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результатов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Пробивание и сверление отверстий в тонколистовом металле. Ручные инструменты и приспособления для выполнения операций пробивания и сверления отверстий. Технологии пробивания и сверления отверстий заготовок из металла и пластмассы. Правила безопасной работы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по теме, усвоение основных операций и понятий по теме. Фронтальная и индивидуальная работа с классом. Визуальный и инструментальный контроль качества выполненной операции.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№22 «Получение отверстий в заготовках из металлов и искусственных материалов»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приемы и инструменты ручной рубки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металла.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провести разбор допущенных ошибок и анализ причин.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РУУД – научить выбирать способы обработки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материала; использовать пошаговый контроль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результату; вносить необходимые коррективы в действия на основе учета сделанных ошибок.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49-50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Опиливание заготовок из металла и пластмассы.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овладения новыми знания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ми, уме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ниями, навыка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проблемного обучения, развиваю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щего обучения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Настольный сверлильный станок: назначение, устройство. Организация рабочего места для работы на сверлильном станке, инструменты и приспособления. Правила безопасного труда при работе на сверлильном станке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работ на настольном сверлильном станке. Применение контрольно-измерительных инструментов при сверлильных работах. Выявление дефектов и устранение их. Соблюдение правил безопасного труда.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работа №23 «Ознакомление с устройством </w:t>
            </w:r>
            <w:proofErr w:type="spellStart"/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на-стольного</w:t>
            </w:r>
            <w:proofErr w:type="spellEnd"/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сверлильного станка, сверление отверстий на станке»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инструменты и приёмы выполнения опиливания.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Уметь: опиливать наружные поверхности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заготовок, соблюдая правила безопасной работы.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ЛУУД  - этические чувства, прежде всего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доброжелательность и эмоционально-нравственная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отзывчивость.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Отделка изделий из металла и пластмассы.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развития ис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следовательских на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выков, проблемного обучения, индивиду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соединения деталей. Инструменты и приспособления для соединения деталей. Технологии соединения деталей. Правила безопасности труда. Профессии, связанные с изготовлением изделий из тонколистового металла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и индивидуальная работа с классом. Участие в беседе по теме, усвоение основных операций и понятий по теме. Визуальный и инструментальный контроль качества выполненной операции. Соблюдение правил безопасного труда.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Практическая работа №24 «Соединение деталей из тонколистового металла, проволоки, искусственных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материалов»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Знать: Сущность процесса отделки изделий из сортового металла, инструменты для выполнения отделочных операций, виды декоративных покрытий, правила безопасной работы.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ПУУД – контролировать и оценивать процесс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результат деятельности.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Отделка изделий из тонколистового металла, проволоки, пластмассы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развития исследова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тельских навыков, информационно-коммуникационные, индивидуально-лич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ностного обучения, компьютерного урока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Отделка изделий окрашиванием. Технология отделки изделий. Метод распыления. Правила безопасности труда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и индивидуальная работа с классом. Участие в беседе по теме, усвоение основных операций и понятий по теме. Визуальный и инструментальный контроль качества выполненной операции. Соблюдение правил безопасного труда. Сообщение с презентацией на тему «Сборка и отделка изделий из металла и проволоки»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№25 «Отделка изделий из тонколистового металла, проволоки, искусственных материалов»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Коммуникативные </w:t>
            </w:r>
            <w:proofErr w:type="spellStart"/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УУД</w:t>
            </w:r>
            <w:proofErr w:type="gramStart"/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меть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точно и грамотно выражать свои мысли, отстаивать свою точку зрения в процессе дискуссии.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Отделка изделий из металла, проволоки, пластмассы. Организовывать и пла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нировать учебное сотрудничество с учителем и сверстниками.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Осознавать уровень и качество усвоения результата. Определять новый уровень отношения к самому себе как субъекту дея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тельности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5"/>
        </w:trPr>
        <w:tc>
          <w:tcPr>
            <w:tcW w:w="1844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Исследовательская и созидательная деятельность</w:t>
            </w: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(4 ч)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53-54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 проект «Подставка для рисования»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проектного обучения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проблемного обучения, развиваю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щего обучения, урок творчества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Обоснование темы проекта. Выбор лучшего варианта. Поиск информации в книгах, журналах и сети Интернет, среди готовых изделий. Разработка эскизов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деталей изделия. Расчёт условной стоимости материалов для изготовления изделия. Окончательный контроль и оценка проекта. Подготовка графической документации. Разработка творческого проекта. Защита проекта.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Эргонометрические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требования ТБ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Выбор темы про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екта в соответствии со своими возможностями, обоснование выбора темы. Выполнение эскиза, модели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изделия. Изготовление детали, сборка и отделка изделия. Оценка стоимости материалов для изготовления изделия. Оформление проектных материалов. Использование ПК при выполнении и презентации проектов. Презентация проекта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 УУД: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Обнаруживать и формулиро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вать учебную проблему, составлять план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полнения работы. Поддерживать инициатив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ное сотрудничество в поиске и сборе инфор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мации.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Коммуникативные </w:t>
            </w:r>
            <w:proofErr w:type="spellStart"/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УУД</w:t>
            </w:r>
            <w:proofErr w:type="gramStart"/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меть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достаточной пол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муникации.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Личностные УУД: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Осознавать самого себя как движущую силу своего </w:t>
            </w: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научения</w:t>
            </w:r>
            <w:proofErr w:type="spellEnd"/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1844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Растениеводство. Весенний период – 10 часов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55-56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Весенняя обработка почвы. Техника безопасности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практической работы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развития ис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следовательских на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выков, проблемного обучения, индивиду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растениеводства. Технологии производства продукции растениеводства. Значение весенней обработки почвы. Правила техники безопасности при обработке почвы.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Перекопка, боронование почвы с соблюдением правил безопасной работы.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Планировать весенние работы на учебно-опытном участке и в личном подсобном хозяйстве, выбирать культуры, планировать их размещение на участке с учетом севооборота, выбирать технологию,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инструменты, орудия и выполнять основные технологические приемы выращивания растений и уборки урожая с учетом правил безопасного труда и охраны окружающей среды, проводить опыты и фенологические наблюдения.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57-58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Приемы выращивания культурных растений. Подготовка семян к посеву. Определение всхожести семян.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опрос. Выполнение практической работы.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развития ис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следовательских на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выков, проблемного обучения, индивиду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растениеводства. Технологии производства продукции растениеводства. Ведущие овощные и цветочно-декоративные культуры региона, их биологические и хозяйственные особенности. Способы размножения растений. Приемы выращивания растений, агротехника, этапы проведения опыта на участке. Способы подготовки семян к посеву, определение всхожести семян.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Приемы выращивания культурных растений для нашей климатической зоны. Сортировка семян, проращивание, наблюдение за всхожестью семян.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Планировать весенние работы на учебно-опытном участке и в личном подсобном хозяйстве, выбирать культуры, планировать их размещение на участке с учетом севооборота, выбирать технологию, инструменты, орудия и выполнять основные технологические приемы выращивания растений и уборки урожая с учетом правил безопасного труда и охраны окружающей среды,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проводить опыты и фенологические наблюдения. Сроки посева культур, характеристика высаживаемых растений, приемы ухаживания за растениями, порядок выполнения.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51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59-60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опытного участка, цветника. Перекопка почвы с внесением удобрений.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Выполнение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практической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развития ис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следовательских на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выков, проблемного обучения, индивиду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растениеводства. Технологии производства продукции растениеводства. Способы размножения растений. Приемы выращивания растений, агротехника, этапы проведения опыта на участке. Значение весенней обработки почвы. Правила техники безопасности при обработке почвы.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Перекопка почвы, удаление сорняков, внесение удобрений. Разбивка цветника. Посев цветочно-декоративных растений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Планировать весенние работы на учебно-опытном участке и в личном подсобном хозяйстве, выбирать культуры, планировать их размещение на участке с учетом севооборота, выбирать технологию, инструменты, орудия и выполнять основные технологические приемы выращивания растений и уборки урожая с учетом правил безопасного труда и охраны окружающей среды, проводить опыты и фенологические наблюдения. Сроки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посева культур, характеристика высаживаемых растений, приемы ухаживания за растениями, порядок выполнения. Правила ухода за цветочно-декоративными растениями, их биологические особенности. Особенности ухода за растениями. Особенности ухода за овощными культурами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61-62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Приемы выращивания культурных растений. Подготовка семян к посеву. Определение всхожести семян.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опрос. Выполнение практической работы.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развития ис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следовательских на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выков, проблемного обучения, индивиду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растениеводства. Технологии производства продукции растениеводства. Ведущие овощные и цветочно-декоративные культуры региона, их биологические и хозяйственные особенности. Способы размножения растений. Приемы выращивания растений, агротехника, этапы проведения опыта на участке. Способы подготовки семян к посеву, определение всхожести семян.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Приемы выращивания культурных растений для нашей климатической зоны. Сортировка семян, проращивание, наблюдение за всхожестью семян.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Планировать весенние работы на учебно-опытном участке и в личном подсобном хозяйстве, выбирать культуры, планировать их размещение на участке с учетом севооборота, выбирать технологию, инструменты, орудия и выполнять основные технологические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приемы выращивания растений и уборки урожая с учетом правил безопасного труда и охраны окружающей среды, проводить опыты и фенологические наблюдения. Сроки посева культур, характеристика высаживаемых растений, приемы ухаживания за растениями, порядок выполнения.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63-64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Посев семян овощных культур (моркови, свеклы)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Выполнение </w:t>
            </w:r>
            <w:proofErr w:type="gram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практической</w:t>
            </w:r>
            <w:proofErr w:type="gram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развития ис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следовательских навыков, проблемного обучения, индивиду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растениеводства. Технологии производства продукции растениеводства. Ведущие овощные и цветочно-декоративные культуры региона, их биологические и хозяйственные особенности. Способы размножения растений. Приемы выращивания растений, агротехника, этапы проведения опыта на участке.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Перекопка почвы, удаление сорняков, внесение удобрений на участок. Посев семян овощных культур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Планировать весенние работы на учебно-опытном участке и в личном подсобном хозяйстве, выбирать культуры, планировать их размещение на участке с учетом севооборота, выбирать технологию, инструменты, орудия и выполнять основные технологические приемы выращивания растений и уборки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урожая с учетом правил безопасного труда и охраны окружающей среды, проводить опыты и фенологические наблюдения. Сроки посева культур, характеристика высаживаемых растений, приемы ухаживания за растениями, порядок выполнения. Особенности ухода за овощными культурами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45"/>
        </w:trPr>
        <w:tc>
          <w:tcPr>
            <w:tcW w:w="1844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Исследовательская и созидательная деятельность</w:t>
            </w: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(заключительная часть)</w:t>
            </w:r>
            <w:r w:rsidRPr="00E326B5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(4 ч)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E326B5" w:rsidRPr="00E326B5" w:rsidTr="00BC7D2C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65-68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проекта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проектного обучения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  <w:proofErr w:type="spellEnd"/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проблемного обучения, развиваю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щего обучения, урок творчества</w:t>
            </w:r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ПК при проектировании. Экономическая оценка стоимости выполнения проекта. Методика проведения электронной презентации проектов (сценарии, содержание)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вариантов рекламы. Оформление проектных материалов. Использование ПК при выполнении и презентации проектов. Подготовка электронной презентации проекта. Защита проекта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E326B5" w:rsidRPr="00E326B5" w:rsidRDefault="00E326B5" w:rsidP="00E326B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план защиты проектной работы. Уметь с достаточной пол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муникации. Разрабатывать варианты рекламы. Оформлять проектные материалы. Подготавливать электронную </w:t>
            </w:r>
            <w:r w:rsidRPr="00E326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презентацию проекта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B5" w:rsidRPr="00E326B5" w:rsidRDefault="00E326B5" w:rsidP="00E326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</w:tbl>
    <w:p w:rsidR="00E326B5" w:rsidRPr="00E326B5" w:rsidRDefault="00E326B5" w:rsidP="00E326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26B5" w:rsidRPr="00E326B5" w:rsidRDefault="00E326B5" w:rsidP="00E326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6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26B5" w:rsidRPr="00E326B5" w:rsidRDefault="00E326B5" w:rsidP="00B035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6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6E61" w:rsidRDefault="00DF6E61"/>
    <w:sectPr w:rsidR="00DF6E61" w:rsidSect="00BC7D2C">
      <w:pgSz w:w="16838" w:h="11906" w:orient="landscape"/>
      <w:pgMar w:top="993" w:right="56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1D9"/>
    <w:multiLevelType w:val="multilevel"/>
    <w:tmpl w:val="3ACC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12101"/>
    <w:multiLevelType w:val="multilevel"/>
    <w:tmpl w:val="D7CC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6ECE"/>
    <w:multiLevelType w:val="multilevel"/>
    <w:tmpl w:val="44F0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61D95"/>
    <w:multiLevelType w:val="multilevel"/>
    <w:tmpl w:val="2E5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53E4D"/>
    <w:multiLevelType w:val="multilevel"/>
    <w:tmpl w:val="8E0A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8285B"/>
    <w:multiLevelType w:val="multilevel"/>
    <w:tmpl w:val="B9F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7449F"/>
    <w:multiLevelType w:val="multilevel"/>
    <w:tmpl w:val="8344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072DD"/>
    <w:multiLevelType w:val="multilevel"/>
    <w:tmpl w:val="BC04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54251"/>
    <w:multiLevelType w:val="multilevel"/>
    <w:tmpl w:val="D9E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214FC"/>
    <w:multiLevelType w:val="multilevel"/>
    <w:tmpl w:val="610A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2D2E9D"/>
    <w:multiLevelType w:val="multilevel"/>
    <w:tmpl w:val="D92E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D3DDE"/>
    <w:multiLevelType w:val="multilevel"/>
    <w:tmpl w:val="4BEE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C3805"/>
    <w:multiLevelType w:val="multilevel"/>
    <w:tmpl w:val="AAF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6B5"/>
    <w:rsid w:val="00053F10"/>
    <w:rsid w:val="000B2F82"/>
    <w:rsid w:val="00251DCF"/>
    <w:rsid w:val="00266FDE"/>
    <w:rsid w:val="002D7A5B"/>
    <w:rsid w:val="003410A6"/>
    <w:rsid w:val="00443CF2"/>
    <w:rsid w:val="004A5CF2"/>
    <w:rsid w:val="00523AC1"/>
    <w:rsid w:val="0058786E"/>
    <w:rsid w:val="00596C8C"/>
    <w:rsid w:val="005F0044"/>
    <w:rsid w:val="006306A2"/>
    <w:rsid w:val="00691DED"/>
    <w:rsid w:val="006F76B4"/>
    <w:rsid w:val="00756553"/>
    <w:rsid w:val="00776FA7"/>
    <w:rsid w:val="008B3181"/>
    <w:rsid w:val="008F7814"/>
    <w:rsid w:val="00905DE5"/>
    <w:rsid w:val="00B035D5"/>
    <w:rsid w:val="00B610C1"/>
    <w:rsid w:val="00BC7D2C"/>
    <w:rsid w:val="00CB67E1"/>
    <w:rsid w:val="00CC6A8C"/>
    <w:rsid w:val="00DF6E61"/>
    <w:rsid w:val="00E326B5"/>
    <w:rsid w:val="00F6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1"/>
  </w:style>
  <w:style w:type="paragraph" w:styleId="1">
    <w:name w:val="heading 1"/>
    <w:basedOn w:val="a"/>
    <w:next w:val="a"/>
    <w:link w:val="10"/>
    <w:uiPriority w:val="99"/>
    <w:qFormat/>
    <w:rsid w:val="008F78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6B5"/>
  </w:style>
  <w:style w:type="paragraph" w:styleId="a4">
    <w:name w:val="No Spacing"/>
    <w:uiPriority w:val="1"/>
    <w:qFormat/>
    <w:rsid w:val="00BC7D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8F781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082B0-ECA0-4923-8EBF-74041049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8721</Words>
  <Characters>49713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ООШ</cp:lastModifiedBy>
  <cp:revision>14</cp:revision>
  <cp:lastPrinted>2023-11-03T11:28:00Z</cp:lastPrinted>
  <dcterms:created xsi:type="dcterms:W3CDTF">2022-08-30T16:07:00Z</dcterms:created>
  <dcterms:modified xsi:type="dcterms:W3CDTF">2023-11-03T11:52:00Z</dcterms:modified>
</cp:coreProperties>
</file>